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E" w:rsidRDefault="00891D1E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891D1E" w:rsidRDefault="002D03D9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«Сценическая речь</w:t>
      </w:r>
      <w:r w:rsidR="00891D1E">
        <w:rPr>
          <w:b/>
          <w:sz w:val="28"/>
          <w:szCs w:val="28"/>
        </w:rPr>
        <w:t>»</w:t>
      </w:r>
    </w:p>
    <w:p w:rsidR="00891D1E" w:rsidRDefault="00891D1E" w:rsidP="00891D1E">
      <w:pPr>
        <w:rPr>
          <w:sz w:val="28"/>
          <w:szCs w:val="28"/>
        </w:rPr>
      </w:pPr>
    </w:p>
    <w:p w:rsidR="00891D1E" w:rsidRPr="00891D1E" w:rsidRDefault="00891D1E" w:rsidP="00891D1E">
      <w:pPr>
        <w:jc w:val="center"/>
        <w:rPr>
          <w:sz w:val="28"/>
          <w:szCs w:val="28"/>
        </w:rPr>
      </w:pP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Возраст обучающихся</w:t>
      </w:r>
      <w:r w:rsidR="00BB532A" w:rsidRPr="00BB532A">
        <w:rPr>
          <w:sz w:val="28"/>
          <w:szCs w:val="28"/>
          <w:lang w:eastAsia="ru-RU"/>
        </w:rPr>
        <w:t>:</w:t>
      </w:r>
      <w:r w:rsidRPr="00BB532A">
        <w:rPr>
          <w:sz w:val="28"/>
          <w:szCs w:val="28"/>
          <w:lang w:eastAsia="ru-RU"/>
        </w:rPr>
        <w:t xml:space="preserve">14 </w:t>
      </w:r>
      <w:r w:rsidR="00BB532A" w:rsidRPr="00BB532A">
        <w:rPr>
          <w:sz w:val="28"/>
          <w:szCs w:val="28"/>
          <w:lang w:eastAsia="ru-RU"/>
        </w:rPr>
        <w:t xml:space="preserve">– 16 </w:t>
      </w:r>
      <w:r w:rsidRPr="00BB532A">
        <w:rPr>
          <w:sz w:val="28"/>
          <w:szCs w:val="28"/>
          <w:lang w:eastAsia="ru-RU"/>
        </w:rPr>
        <w:t>лет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Срок реализации</w:t>
      </w:r>
      <w:r w:rsidRPr="00BB532A">
        <w:rPr>
          <w:sz w:val="28"/>
          <w:szCs w:val="28"/>
          <w:lang w:eastAsia="ru-RU"/>
        </w:rPr>
        <w:t>: 1 год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Направленность</w:t>
      </w:r>
      <w:r w:rsidR="00BD5DC9">
        <w:rPr>
          <w:sz w:val="28"/>
          <w:szCs w:val="28"/>
          <w:lang w:eastAsia="ru-RU"/>
        </w:rPr>
        <w:t>: Социально - гуманитарная</w:t>
      </w:r>
      <w:bookmarkStart w:id="0" w:name="_GoBack"/>
      <w:bookmarkEnd w:id="0"/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Pr="00BB532A">
        <w:rPr>
          <w:sz w:val="28"/>
          <w:szCs w:val="28"/>
          <w:lang w:eastAsia="ru-RU"/>
        </w:rPr>
        <w:t> на 144 часа.</w:t>
      </w:r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Режим занятий: </w:t>
      </w:r>
      <w:r w:rsidRPr="00BB532A">
        <w:rPr>
          <w:sz w:val="28"/>
          <w:szCs w:val="28"/>
          <w:lang w:eastAsia="ru-RU"/>
        </w:rPr>
        <w:t>2 раза в неделю – по 2 часа.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Разделы программы</w:t>
      </w:r>
      <w:r w:rsidRPr="00BB532A">
        <w:rPr>
          <w:sz w:val="28"/>
          <w:szCs w:val="28"/>
          <w:lang w:eastAsia="ru-RU"/>
        </w:rPr>
        <w:t>:</w:t>
      </w:r>
    </w:p>
    <w:p w:rsidR="00BB532A" w:rsidRPr="00BB532A" w:rsidRDefault="00BB532A" w:rsidP="00BB532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BB532A">
        <w:rPr>
          <w:bCs/>
          <w:sz w:val="28"/>
          <w:szCs w:val="27"/>
          <w:lang w:eastAsia="ru-RU"/>
        </w:rPr>
        <w:t>1. Раздел</w:t>
      </w:r>
      <w:r w:rsidRPr="00BB532A">
        <w:rPr>
          <w:bCs/>
          <w:sz w:val="28"/>
          <w:szCs w:val="27"/>
          <w:lang w:eastAsia="ru-RU"/>
        </w:rPr>
        <w:tab/>
        <w:t>Техника речи. Дыхание. Основы. Дикция. Орфоэпия.</w:t>
      </w:r>
    </w:p>
    <w:p w:rsidR="00BB532A" w:rsidRPr="00BB532A" w:rsidRDefault="00BB532A" w:rsidP="00BB532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BB532A">
        <w:rPr>
          <w:bCs/>
          <w:sz w:val="28"/>
          <w:szCs w:val="27"/>
          <w:lang w:eastAsia="ru-RU"/>
        </w:rPr>
        <w:t>2. Раздел</w:t>
      </w:r>
      <w:r w:rsidRPr="00BB532A">
        <w:rPr>
          <w:bCs/>
          <w:sz w:val="28"/>
          <w:szCs w:val="27"/>
          <w:lang w:eastAsia="ru-RU"/>
        </w:rPr>
        <w:tab/>
        <w:t>Логический анализ текста.  Основы работы над стихотворным произведением.</w:t>
      </w:r>
    </w:p>
    <w:p w:rsidR="00BB532A" w:rsidRPr="00BB532A" w:rsidRDefault="00BB532A" w:rsidP="00BB532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BB532A">
        <w:rPr>
          <w:bCs/>
          <w:sz w:val="28"/>
          <w:szCs w:val="27"/>
          <w:lang w:eastAsia="ru-RU"/>
        </w:rPr>
        <w:t>3. Раздел</w:t>
      </w:r>
      <w:r w:rsidRPr="00BB532A">
        <w:rPr>
          <w:bCs/>
          <w:sz w:val="28"/>
          <w:szCs w:val="27"/>
          <w:lang w:eastAsia="ru-RU"/>
        </w:rPr>
        <w:tab/>
        <w:t>Культура речевого общения. Речевая коммуникация.</w:t>
      </w:r>
    </w:p>
    <w:p w:rsidR="00BB532A" w:rsidRPr="00BB532A" w:rsidRDefault="00BB532A" w:rsidP="00BB532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BB532A">
        <w:rPr>
          <w:bCs/>
          <w:sz w:val="28"/>
          <w:szCs w:val="27"/>
          <w:lang w:eastAsia="ru-RU"/>
        </w:rPr>
        <w:t>4. Раздел</w:t>
      </w:r>
      <w:r w:rsidRPr="00BB532A">
        <w:rPr>
          <w:bCs/>
          <w:sz w:val="28"/>
          <w:szCs w:val="27"/>
          <w:lang w:eastAsia="ru-RU"/>
        </w:rPr>
        <w:tab/>
        <w:t>Сюжетно-ролевые этюды.</w:t>
      </w:r>
    </w:p>
    <w:p w:rsidR="00BB532A" w:rsidRPr="00BB532A" w:rsidRDefault="00BB532A" w:rsidP="00BB532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BB532A">
        <w:rPr>
          <w:bCs/>
          <w:sz w:val="28"/>
          <w:szCs w:val="27"/>
          <w:lang w:eastAsia="ru-RU"/>
        </w:rPr>
        <w:t xml:space="preserve">5. Раздел </w:t>
      </w:r>
      <w:r w:rsidRPr="00BB532A">
        <w:rPr>
          <w:bCs/>
          <w:sz w:val="28"/>
          <w:szCs w:val="27"/>
          <w:lang w:eastAsia="ru-RU"/>
        </w:rPr>
        <w:tab/>
        <w:t>Подведение итогов.</w:t>
      </w:r>
    </w:p>
    <w:p w:rsidR="00BB532A" w:rsidRDefault="00BB532A" w:rsidP="00BB532A">
      <w:pPr>
        <w:suppressAutoHyphens w:val="0"/>
        <w:spacing w:line="276" w:lineRule="auto"/>
        <w:jc w:val="both"/>
        <w:rPr>
          <w:b/>
          <w:bCs/>
          <w:sz w:val="27"/>
          <w:szCs w:val="27"/>
          <w:lang w:eastAsia="ru-RU"/>
        </w:rPr>
      </w:pPr>
    </w:p>
    <w:p w:rsidR="00BB532A" w:rsidRPr="00BB532A" w:rsidRDefault="00891D1E" w:rsidP="00BB532A">
      <w:pPr>
        <w:suppressAutoHyphens w:val="0"/>
        <w:spacing w:line="276" w:lineRule="auto"/>
        <w:jc w:val="both"/>
        <w:rPr>
          <w:b/>
          <w:sz w:val="28"/>
          <w:szCs w:val="28"/>
        </w:rPr>
      </w:pPr>
      <w:r w:rsidRPr="00BB532A">
        <w:rPr>
          <w:b/>
          <w:bCs/>
          <w:sz w:val="27"/>
          <w:szCs w:val="27"/>
          <w:lang w:eastAsia="ru-RU"/>
        </w:rPr>
        <w:t>Цель программы:</w:t>
      </w:r>
      <w:r w:rsidRPr="00BB532A">
        <w:rPr>
          <w:sz w:val="28"/>
          <w:szCs w:val="28"/>
        </w:rPr>
        <w:t xml:space="preserve"> </w:t>
      </w:r>
      <w:r w:rsidR="00BB532A" w:rsidRPr="00BB532A">
        <w:rPr>
          <w:sz w:val="28"/>
          <w:szCs w:val="28"/>
        </w:rPr>
        <w:t>изучение и подробное развитие культуры речи</w:t>
      </w:r>
      <w:r w:rsidR="00BB532A" w:rsidRPr="00BB532A">
        <w:rPr>
          <w:b/>
          <w:sz w:val="28"/>
          <w:szCs w:val="28"/>
        </w:rPr>
        <w:t xml:space="preserve"> </w:t>
      </w:r>
      <w:r w:rsidR="00BB532A" w:rsidRPr="00BB532A">
        <w:rPr>
          <w:sz w:val="28"/>
          <w:szCs w:val="28"/>
        </w:rPr>
        <w:t>начинающего артиста, решение индивидуальных технических проблем</w:t>
      </w:r>
      <w:r w:rsidR="00BB532A" w:rsidRPr="00BB532A">
        <w:rPr>
          <w:b/>
          <w:sz w:val="28"/>
          <w:szCs w:val="28"/>
        </w:rPr>
        <w:t xml:space="preserve"> </w:t>
      </w:r>
      <w:r w:rsidR="00BB532A" w:rsidRPr="00BB532A">
        <w:rPr>
          <w:sz w:val="28"/>
          <w:szCs w:val="28"/>
        </w:rPr>
        <w:t>учащегося</w:t>
      </w:r>
      <w:r w:rsidR="00BB532A" w:rsidRPr="00BB532A">
        <w:rPr>
          <w:b/>
          <w:sz w:val="28"/>
          <w:szCs w:val="28"/>
        </w:rPr>
        <w:t xml:space="preserve"> </w:t>
      </w:r>
      <w:r w:rsidR="00BB532A" w:rsidRPr="00BB532A">
        <w:rPr>
          <w:sz w:val="28"/>
          <w:szCs w:val="28"/>
        </w:rPr>
        <w:t>в сочетании с постижением художественного образа литературного текста.</w:t>
      </w:r>
    </w:p>
    <w:p w:rsidR="00891D1E" w:rsidRPr="00BB532A" w:rsidRDefault="00891D1E" w:rsidP="00891D1E">
      <w:pPr>
        <w:suppressAutoHyphens w:val="0"/>
        <w:rPr>
          <w:lang w:eastAsia="ru-RU"/>
        </w:rPr>
      </w:pPr>
    </w:p>
    <w:p w:rsidR="00891D1E" w:rsidRPr="00BB532A" w:rsidRDefault="00891D1E" w:rsidP="00BB532A">
      <w:pPr>
        <w:suppressAutoHyphens w:val="0"/>
        <w:spacing w:line="294" w:lineRule="atLeast"/>
        <w:rPr>
          <w:sz w:val="28"/>
          <w:lang w:eastAsia="ru-RU"/>
        </w:rPr>
      </w:pPr>
      <w:r w:rsidRPr="00BB532A">
        <w:rPr>
          <w:b/>
          <w:bCs/>
          <w:sz w:val="27"/>
          <w:szCs w:val="27"/>
          <w:lang w:eastAsia="ru-RU"/>
        </w:rPr>
        <w:t>Задачи:</w:t>
      </w:r>
    </w:p>
    <w:p w:rsidR="00BB532A" w:rsidRPr="00BB532A" w:rsidRDefault="00BB532A" w:rsidP="00BB532A">
      <w:pPr>
        <w:suppressAutoHyphens w:val="0"/>
        <w:spacing w:line="360" w:lineRule="auto"/>
        <w:jc w:val="both"/>
        <w:rPr>
          <w:i/>
          <w:sz w:val="28"/>
          <w:u w:val="single"/>
          <w:lang w:eastAsia="ru-RU"/>
        </w:rPr>
      </w:pPr>
      <w:r w:rsidRPr="00BB532A">
        <w:rPr>
          <w:i/>
          <w:sz w:val="28"/>
          <w:u w:val="single"/>
          <w:lang w:eastAsia="ru-RU"/>
        </w:rPr>
        <w:t>Обучающие:</w:t>
      </w:r>
    </w:p>
    <w:p w:rsidR="00BB532A" w:rsidRPr="00BB532A" w:rsidRDefault="00BB532A" w:rsidP="00BB532A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BB532A">
        <w:rPr>
          <w:sz w:val="28"/>
          <w:lang w:eastAsia="ru-RU"/>
        </w:rPr>
        <w:t>• научить активно и творчески читать, и анализировать художественный текст, применять результаты самостоятельной работы в подготовке чтецкого репертуара;</w:t>
      </w:r>
    </w:p>
    <w:p w:rsidR="00BB532A" w:rsidRPr="00BB532A" w:rsidRDefault="00BB532A" w:rsidP="00BB532A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BB532A">
        <w:rPr>
          <w:i/>
          <w:sz w:val="28"/>
          <w:lang w:eastAsia="ru-RU"/>
        </w:rPr>
        <w:t xml:space="preserve">• </w:t>
      </w:r>
      <w:r w:rsidRPr="00BB532A">
        <w:rPr>
          <w:sz w:val="28"/>
          <w:lang w:eastAsia="ru-RU"/>
        </w:rPr>
        <w:t>научить определять и исправлять у себя индивидуальные речевые недостатки;</w:t>
      </w:r>
    </w:p>
    <w:p w:rsidR="00BB532A" w:rsidRPr="00BB532A" w:rsidRDefault="00BB532A" w:rsidP="00BB532A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BB532A">
        <w:rPr>
          <w:i/>
          <w:sz w:val="28"/>
          <w:lang w:eastAsia="ru-RU"/>
        </w:rPr>
        <w:t xml:space="preserve">• </w:t>
      </w:r>
      <w:r w:rsidRPr="00BB532A">
        <w:rPr>
          <w:sz w:val="28"/>
          <w:lang w:eastAsia="ru-RU"/>
        </w:rPr>
        <w:t>научить понимать, различать и применять приемы художественного чтения</w:t>
      </w:r>
    </w:p>
    <w:p w:rsidR="00BB532A" w:rsidRPr="00BB532A" w:rsidRDefault="00BB532A" w:rsidP="00BB532A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BB532A">
        <w:rPr>
          <w:sz w:val="28"/>
          <w:lang w:eastAsia="ru-RU"/>
        </w:rPr>
        <w:t xml:space="preserve">  в малой группе учащихся для подготовки коллективного репертуара.</w:t>
      </w:r>
    </w:p>
    <w:p w:rsidR="00BB532A" w:rsidRPr="00BB532A" w:rsidRDefault="00BB532A" w:rsidP="00BB532A">
      <w:pPr>
        <w:suppressAutoHyphens w:val="0"/>
        <w:spacing w:line="360" w:lineRule="auto"/>
        <w:jc w:val="both"/>
        <w:rPr>
          <w:i/>
          <w:sz w:val="28"/>
          <w:u w:val="single"/>
          <w:lang w:eastAsia="ru-RU"/>
        </w:rPr>
      </w:pPr>
      <w:r w:rsidRPr="00BB532A">
        <w:rPr>
          <w:i/>
          <w:sz w:val="28"/>
          <w:u w:val="single"/>
          <w:lang w:eastAsia="ru-RU"/>
        </w:rPr>
        <w:t>Развивающие:</w:t>
      </w:r>
    </w:p>
    <w:p w:rsidR="00BB532A" w:rsidRPr="00BB532A" w:rsidRDefault="00BB532A" w:rsidP="00BB532A">
      <w:pPr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lang w:eastAsia="ru-RU"/>
        </w:rPr>
      </w:pPr>
      <w:r w:rsidRPr="00BB532A">
        <w:rPr>
          <w:sz w:val="28"/>
          <w:lang w:eastAsia="ru-RU"/>
        </w:rPr>
        <w:t>развить активность и интерес к познанию поэтики писателей, поэтов и переводчиков;</w:t>
      </w:r>
    </w:p>
    <w:p w:rsidR="00BB532A" w:rsidRPr="00BB532A" w:rsidRDefault="00BB532A" w:rsidP="00BB532A">
      <w:pPr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lang w:eastAsia="ru-RU"/>
        </w:rPr>
      </w:pPr>
      <w:r w:rsidRPr="00BB532A">
        <w:rPr>
          <w:sz w:val="28"/>
          <w:lang w:eastAsia="ru-RU"/>
        </w:rPr>
        <w:t>развить способности к творческому общению, к анализу художественного восприятия текста;</w:t>
      </w:r>
    </w:p>
    <w:p w:rsidR="00BB532A" w:rsidRPr="00BB532A" w:rsidRDefault="00BB532A" w:rsidP="00BB532A">
      <w:pPr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lang w:eastAsia="ru-RU"/>
        </w:rPr>
      </w:pPr>
      <w:r w:rsidRPr="00BB532A">
        <w:rPr>
          <w:sz w:val="28"/>
          <w:lang w:eastAsia="ru-RU"/>
        </w:rPr>
        <w:lastRenderedPageBreak/>
        <w:t>развить собственные природные данные: тембр, силу, диапазон голоса, гибкость интонации, эмоциональность;</w:t>
      </w:r>
    </w:p>
    <w:p w:rsidR="00BB532A" w:rsidRPr="00BB532A" w:rsidRDefault="00BB532A" w:rsidP="00BB532A">
      <w:pPr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lang w:eastAsia="ru-RU"/>
        </w:rPr>
      </w:pPr>
      <w:r w:rsidRPr="00BB532A">
        <w:rPr>
          <w:sz w:val="28"/>
          <w:lang w:eastAsia="ru-RU"/>
        </w:rPr>
        <w:t xml:space="preserve"> развить артикуляционные возможности речевого аппарата;</w:t>
      </w:r>
    </w:p>
    <w:p w:rsidR="00BB532A" w:rsidRPr="00BB532A" w:rsidRDefault="00BB532A" w:rsidP="00BB532A">
      <w:pPr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lang w:eastAsia="ru-RU"/>
        </w:rPr>
      </w:pPr>
      <w:r w:rsidRPr="00BB532A">
        <w:rPr>
          <w:sz w:val="28"/>
          <w:lang w:eastAsia="ru-RU"/>
        </w:rPr>
        <w:t>развить умение воспринимать различные стили, форм художественного авторского текста.</w:t>
      </w:r>
    </w:p>
    <w:p w:rsidR="00BB532A" w:rsidRPr="00BB532A" w:rsidRDefault="00BB532A" w:rsidP="00BB532A">
      <w:pPr>
        <w:suppressAutoHyphens w:val="0"/>
        <w:spacing w:line="360" w:lineRule="auto"/>
        <w:jc w:val="both"/>
        <w:rPr>
          <w:i/>
          <w:sz w:val="28"/>
          <w:u w:val="single"/>
          <w:lang w:eastAsia="ru-RU"/>
        </w:rPr>
      </w:pPr>
      <w:r w:rsidRPr="00BB532A">
        <w:rPr>
          <w:i/>
          <w:sz w:val="28"/>
          <w:u w:val="single"/>
          <w:lang w:eastAsia="ru-RU"/>
        </w:rPr>
        <w:t>Воспитательные:</w:t>
      </w:r>
    </w:p>
    <w:p w:rsidR="00BB532A" w:rsidRPr="00BB532A" w:rsidRDefault="00BB532A" w:rsidP="00BB532A">
      <w:pPr>
        <w:numPr>
          <w:ilvl w:val="0"/>
          <w:numId w:val="6"/>
        </w:numPr>
        <w:suppressAutoHyphens w:val="0"/>
        <w:spacing w:line="360" w:lineRule="auto"/>
        <w:jc w:val="both"/>
        <w:rPr>
          <w:sz w:val="28"/>
          <w:lang w:eastAsia="ru-RU"/>
        </w:rPr>
      </w:pPr>
      <w:r w:rsidRPr="00BB532A">
        <w:rPr>
          <w:sz w:val="28"/>
          <w:lang w:eastAsia="ru-RU"/>
        </w:rPr>
        <w:t>организация навыков общения в коллективе, формирование этических норм</w:t>
      </w:r>
    </w:p>
    <w:p w:rsidR="00BB532A" w:rsidRPr="00BB532A" w:rsidRDefault="00BB532A" w:rsidP="00BB532A">
      <w:pPr>
        <w:suppressAutoHyphens w:val="0"/>
        <w:spacing w:line="360" w:lineRule="auto"/>
        <w:jc w:val="both"/>
        <w:rPr>
          <w:sz w:val="28"/>
          <w:lang w:eastAsia="ru-RU"/>
        </w:rPr>
      </w:pPr>
      <w:r w:rsidRPr="00BB532A">
        <w:rPr>
          <w:sz w:val="28"/>
          <w:lang w:eastAsia="ru-RU"/>
        </w:rPr>
        <w:t>сценического поведения;</w:t>
      </w:r>
    </w:p>
    <w:p w:rsidR="00BB532A" w:rsidRPr="00BB532A" w:rsidRDefault="00BB532A" w:rsidP="00BB532A">
      <w:pPr>
        <w:numPr>
          <w:ilvl w:val="0"/>
          <w:numId w:val="6"/>
        </w:numPr>
        <w:suppressAutoHyphens w:val="0"/>
        <w:spacing w:line="360" w:lineRule="auto"/>
        <w:jc w:val="both"/>
        <w:rPr>
          <w:sz w:val="28"/>
          <w:lang w:eastAsia="ru-RU"/>
        </w:rPr>
      </w:pPr>
      <w:r w:rsidRPr="00BB532A">
        <w:rPr>
          <w:sz w:val="28"/>
          <w:lang w:eastAsia="ru-RU"/>
        </w:rPr>
        <w:t>работа над совершенствованием мотивации к сценическому труду.</w:t>
      </w:r>
    </w:p>
    <w:p w:rsidR="00BB532A" w:rsidRPr="00BB532A" w:rsidRDefault="00BB532A" w:rsidP="00BB532A">
      <w:pPr>
        <w:suppressAutoHyphens w:val="0"/>
        <w:spacing w:line="360" w:lineRule="auto"/>
        <w:jc w:val="both"/>
        <w:rPr>
          <w:sz w:val="28"/>
          <w:lang w:eastAsia="ru-RU"/>
        </w:rPr>
      </w:pPr>
    </w:p>
    <w:p w:rsidR="00BB532A" w:rsidRPr="00BB532A" w:rsidRDefault="00BB532A" w:rsidP="00BB532A">
      <w:pPr>
        <w:suppressAutoHyphens w:val="0"/>
        <w:spacing w:line="360" w:lineRule="auto"/>
        <w:jc w:val="both"/>
        <w:rPr>
          <w:sz w:val="28"/>
          <w:lang w:eastAsia="ru-RU"/>
        </w:rPr>
      </w:pPr>
    </w:p>
    <w:p w:rsidR="00BB532A" w:rsidRPr="00BB532A" w:rsidRDefault="00BB532A" w:rsidP="00BB532A">
      <w:pPr>
        <w:suppressAutoHyphens w:val="0"/>
        <w:spacing w:line="360" w:lineRule="auto"/>
        <w:jc w:val="both"/>
        <w:rPr>
          <w:sz w:val="28"/>
          <w:lang w:eastAsia="ru-RU"/>
        </w:rPr>
      </w:pPr>
    </w:p>
    <w:p w:rsidR="00BB532A" w:rsidRPr="00BB532A" w:rsidRDefault="00BB532A" w:rsidP="00BB532A">
      <w:pPr>
        <w:suppressAutoHyphens w:val="0"/>
        <w:spacing w:line="360" w:lineRule="auto"/>
        <w:jc w:val="both"/>
        <w:rPr>
          <w:sz w:val="28"/>
          <w:lang w:eastAsia="ru-RU"/>
        </w:rPr>
      </w:pPr>
    </w:p>
    <w:p w:rsidR="00891D1E" w:rsidRPr="00891D1E" w:rsidRDefault="00891D1E" w:rsidP="00891D1E">
      <w:pPr>
        <w:suppressAutoHyphens w:val="0"/>
        <w:spacing w:line="360" w:lineRule="auto"/>
        <w:jc w:val="both"/>
        <w:rPr>
          <w:sz w:val="28"/>
          <w:lang w:eastAsia="ru-RU"/>
        </w:rPr>
      </w:pPr>
    </w:p>
    <w:sectPr w:rsidR="00891D1E" w:rsidRPr="0089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2D5"/>
    <w:multiLevelType w:val="multilevel"/>
    <w:tmpl w:val="E7E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C6288"/>
    <w:multiLevelType w:val="hybridMultilevel"/>
    <w:tmpl w:val="AA6C6410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2E5D638B"/>
    <w:multiLevelType w:val="hybridMultilevel"/>
    <w:tmpl w:val="2FD43104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 w15:restartNumberingAfterBreak="0">
    <w:nsid w:val="3494470D"/>
    <w:multiLevelType w:val="multilevel"/>
    <w:tmpl w:val="25D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4638F"/>
    <w:multiLevelType w:val="multilevel"/>
    <w:tmpl w:val="64A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575CB"/>
    <w:multiLevelType w:val="multilevel"/>
    <w:tmpl w:val="A06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C"/>
    <w:rsid w:val="002D03D9"/>
    <w:rsid w:val="006A09A1"/>
    <w:rsid w:val="00853B79"/>
    <w:rsid w:val="00891D1E"/>
    <w:rsid w:val="009235AC"/>
    <w:rsid w:val="00B30173"/>
    <w:rsid w:val="00BB532A"/>
    <w:rsid w:val="00BD5DC9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FC5-93DE-4FC7-9A34-969C96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2020-10-07T11:58:00Z</dcterms:created>
  <dcterms:modified xsi:type="dcterms:W3CDTF">2022-02-02T13:34:00Z</dcterms:modified>
</cp:coreProperties>
</file>